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33476" w14:textId="1C23D5EC" w:rsidR="006928A4" w:rsidRDefault="00F54780" w:rsidP="00816257">
      <w:pPr>
        <w:jc w:val="center"/>
        <w:rPr>
          <w:sz w:val="36"/>
          <w:szCs w:val="36"/>
        </w:rPr>
      </w:pPr>
      <w:r w:rsidRPr="00F54780">
        <w:rPr>
          <w:sz w:val="36"/>
          <w:szCs w:val="36"/>
        </w:rPr>
        <w:t>Yoga-</w:t>
      </w:r>
      <w:r>
        <w:rPr>
          <w:sz w:val="36"/>
          <w:szCs w:val="36"/>
        </w:rPr>
        <w:t>Woche</w:t>
      </w:r>
      <w:r w:rsidR="00456024">
        <w:rPr>
          <w:sz w:val="36"/>
          <w:szCs w:val="36"/>
        </w:rPr>
        <w:t xml:space="preserve"> </w:t>
      </w:r>
      <w:r>
        <w:rPr>
          <w:sz w:val="36"/>
          <w:szCs w:val="36"/>
        </w:rPr>
        <w:t>in Istrien</w:t>
      </w:r>
    </w:p>
    <w:p w14:paraId="725F5DC0" w14:textId="77777777" w:rsidR="00816257" w:rsidRPr="00F54780" w:rsidRDefault="00816257" w:rsidP="00F54780">
      <w:pPr>
        <w:jc w:val="center"/>
        <w:rPr>
          <w:sz w:val="36"/>
          <w:szCs w:val="36"/>
        </w:rPr>
      </w:pPr>
    </w:p>
    <w:p w14:paraId="76B27A8C" w14:textId="216A3F69" w:rsidR="006928A4" w:rsidRDefault="00113D07" w:rsidP="00816257">
      <w:r>
        <w:rPr>
          <w:noProof/>
        </w:rPr>
        <w:drawing>
          <wp:anchor distT="0" distB="0" distL="114300" distR="114300" simplePos="0" relativeHeight="251658240" behindDoc="0" locked="0" layoutInCell="1" allowOverlap="1" wp14:anchorId="66A69B83" wp14:editId="6F0A948E">
            <wp:simplePos x="896293" y="1176950"/>
            <wp:positionH relativeFrom="column">
              <wp:align>left</wp:align>
            </wp:positionH>
            <wp:positionV relativeFrom="paragraph">
              <wp:align>top</wp:align>
            </wp:positionV>
            <wp:extent cx="2857500" cy="1905000"/>
            <wp:effectExtent l="0" t="0" r="0" b="0"/>
            <wp:wrapSquare wrapText="bothSides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928A4" w:rsidRPr="00CC0FCB">
        <w:rPr>
          <w:b/>
          <w:bCs/>
        </w:rPr>
        <w:t>TERMIN</w:t>
      </w:r>
      <w:r w:rsidR="00816257">
        <w:rPr>
          <w:b/>
          <w:bCs/>
        </w:rPr>
        <w:t>:</w:t>
      </w:r>
      <w:r w:rsidR="00816257">
        <w:t xml:space="preserve"> </w:t>
      </w:r>
      <w:r w:rsidR="00D72CA8">
        <w:t>Sa</w:t>
      </w:r>
      <w:r w:rsidR="004173E4">
        <w:t>,</w:t>
      </w:r>
      <w:r w:rsidR="006928A4">
        <w:t xml:space="preserve"> </w:t>
      </w:r>
      <w:r w:rsidR="006F6D68">
        <w:t>13</w:t>
      </w:r>
      <w:r w:rsidR="006928A4">
        <w:t>.</w:t>
      </w:r>
      <w:r w:rsidR="00D72CA8">
        <w:t xml:space="preserve"> </w:t>
      </w:r>
      <w:r w:rsidR="006928A4">
        <w:t xml:space="preserve">– </w:t>
      </w:r>
      <w:r w:rsidR="00D72CA8">
        <w:t>Fr</w:t>
      </w:r>
      <w:r w:rsidR="004173E4">
        <w:t>,</w:t>
      </w:r>
      <w:r w:rsidR="006928A4">
        <w:t xml:space="preserve"> </w:t>
      </w:r>
      <w:r w:rsidR="00D72CA8">
        <w:t>1</w:t>
      </w:r>
      <w:r w:rsidR="006F6D68">
        <w:t>9</w:t>
      </w:r>
      <w:r w:rsidR="006928A4">
        <w:t xml:space="preserve">. </w:t>
      </w:r>
      <w:r w:rsidR="006F6D68">
        <w:t>Sept</w:t>
      </w:r>
      <w:r w:rsidR="006928A4">
        <w:t xml:space="preserve"> 202</w:t>
      </w:r>
      <w:r w:rsidR="006F6D68">
        <w:t>5</w:t>
      </w:r>
    </w:p>
    <w:p w14:paraId="4B5A388C" w14:textId="5A1818E6" w:rsidR="005805AC" w:rsidRDefault="005805AC"/>
    <w:p w14:paraId="5C5593E8" w14:textId="3767311E" w:rsidR="005805AC" w:rsidRPr="00816257" w:rsidRDefault="005805AC" w:rsidP="00816257">
      <w:pPr>
        <w:rPr>
          <w:b/>
          <w:bCs/>
        </w:rPr>
      </w:pPr>
      <w:r w:rsidRPr="00CC0FCB">
        <w:rPr>
          <w:b/>
          <w:bCs/>
        </w:rPr>
        <w:t>ORT:</w:t>
      </w:r>
      <w:r w:rsidR="00816257">
        <w:rPr>
          <w:b/>
          <w:bCs/>
        </w:rPr>
        <w:t xml:space="preserve"> </w:t>
      </w:r>
      <w:r w:rsidRPr="00113A3C">
        <w:rPr>
          <w:rStyle w:val="Fett"/>
          <w:b w:val="0"/>
          <w:bCs w:val="0"/>
        </w:rPr>
        <w:t xml:space="preserve">Die </w:t>
      </w:r>
      <w:r w:rsidRPr="00CC0FCB">
        <w:rPr>
          <w:rStyle w:val="Fett"/>
          <w:b w:val="0"/>
          <w:bCs w:val="0"/>
        </w:rPr>
        <w:t xml:space="preserve">Villa </w:t>
      </w:r>
      <w:proofErr w:type="spellStart"/>
      <w:r w:rsidRPr="00CC0FCB">
        <w:rPr>
          <w:rStyle w:val="Fett"/>
          <w:b w:val="0"/>
          <w:bCs w:val="0"/>
        </w:rPr>
        <w:t>Istra</w:t>
      </w:r>
      <w:proofErr w:type="spellEnd"/>
      <w:r w:rsidR="00E53DD8">
        <w:rPr>
          <w:b/>
          <w:bCs/>
        </w:rPr>
        <w:t xml:space="preserve"> </w:t>
      </w:r>
      <w:r>
        <w:t xml:space="preserve">ist ein Anwesen im mediterranen Stil </w:t>
      </w:r>
      <w:r w:rsidR="00BC230B">
        <w:t xml:space="preserve">in </w:t>
      </w:r>
      <w:proofErr w:type="spellStart"/>
      <w:r w:rsidR="00BC230B">
        <w:t>Mošćenička</w:t>
      </w:r>
      <w:proofErr w:type="spellEnd"/>
      <w:r w:rsidR="00BC230B">
        <w:t xml:space="preserve"> Draga </w:t>
      </w:r>
      <w:r>
        <w:t xml:space="preserve">und liegt direkt an der Strandpromenade </w:t>
      </w:r>
      <w:proofErr w:type="spellStart"/>
      <w:r>
        <w:t>Lungomare</w:t>
      </w:r>
      <w:proofErr w:type="spellEnd"/>
      <w:r>
        <w:t>, ca. 10 Gehminuten von der Ortsmitte</w:t>
      </w:r>
      <w:r w:rsidR="00BC230B">
        <w:t xml:space="preserve"> </w:t>
      </w:r>
      <w:r>
        <w:t xml:space="preserve">entfernt. </w:t>
      </w:r>
      <w:r w:rsidR="009E38FA" w:rsidRPr="009E38FA">
        <w:t xml:space="preserve">Von der großen Terrasse der Villa und dem Yoga-Raum hat man einen wunderbaren Blick </w:t>
      </w:r>
      <w:r w:rsidR="00317AA0">
        <w:t>über</w:t>
      </w:r>
      <w:r w:rsidR="009E38FA" w:rsidRPr="009E38FA">
        <w:t xml:space="preserve"> das Meer.</w:t>
      </w:r>
    </w:p>
    <w:p w14:paraId="5086C779" w14:textId="0D944C57" w:rsidR="006928A4" w:rsidRPr="009E38FA" w:rsidRDefault="00113D07" w:rsidP="005805AC">
      <w:pPr>
        <w:rPr>
          <w:sz w:val="22"/>
          <w:szCs w:val="22"/>
        </w:rPr>
      </w:pPr>
      <w:r w:rsidRPr="009E38FA">
        <w:rPr>
          <w:sz w:val="22"/>
          <w:szCs w:val="22"/>
        </w:rPr>
        <w:t>villaistra.com</w:t>
      </w:r>
    </w:p>
    <w:p w14:paraId="1C3E2BB8" w14:textId="73EAC06B" w:rsidR="00816257" w:rsidRDefault="00816257" w:rsidP="005805AC">
      <w:pPr>
        <w:rPr>
          <w:b/>
          <w:bCs/>
        </w:rPr>
      </w:pPr>
    </w:p>
    <w:p w14:paraId="034BBE53" w14:textId="77777777" w:rsidR="0045395E" w:rsidRDefault="0045395E" w:rsidP="005805AC">
      <w:pPr>
        <w:rPr>
          <w:b/>
          <w:bCs/>
        </w:rPr>
      </w:pPr>
    </w:p>
    <w:p w14:paraId="067544B5" w14:textId="7C9E205D" w:rsidR="00232237" w:rsidRDefault="006928A4" w:rsidP="005805AC">
      <w:pPr>
        <w:rPr>
          <w:b/>
          <w:bCs/>
        </w:rPr>
      </w:pPr>
      <w:r w:rsidRPr="00CC0FCB">
        <w:rPr>
          <w:b/>
          <w:bCs/>
        </w:rPr>
        <w:t>PROGRAMM:</w:t>
      </w:r>
    </w:p>
    <w:p w14:paraId="594C8B6A" w14:textId="77777777" w:rsidR="00456024" w:rsidRDefault="00456024" w:rsidP="005805AC">
      <w:pPr>
        <w:rPr>
          <w:b/>
          <w:bCs/>
        </w:rPr>
      </w:pPr>
    </w:p>
    <w:p w14:paraId="02B0EECB" w14:textId="23CB708A" w:rsidR="006928A4" w:rsidRPr="004F5043" w:rsidRDefault="004F5043" w:rsidP="005805AC">
      <w:r w:rsidRPr="004F5043">
        <w:t xml:space="preserve">Wir starten den Tag mit sanfter Körperaktivierung. Die Vormittagseinheit widmet sich der </w:t>
      </w:r>
      <w:r w:rsidR="00936430" w:rsidRPr="002918A6">
        <w:t>Yoga</w:t>
      </w:r>
      <w:r w:rsidR="00936430">
        <w:t>-</w:t>
      </w:r>
      <w:r w:rsidR="00936430" w:rsidRPr="002918A6">
        <w:t xml:space="preserve"> </w:t>
      </w:r>
      <w:r w:rsidR="00936430">
        <w:t>und Achtsamkeitspraxis</w:t>
      </w:r>
      <w:r w:rsidRPr="004F5043">
        <w:t>. Der Nachmittag steht zur freien Verfügung, um die schöne Umgebung und das Meer zu genießen. Mit einer Meditation beenden wir den Yoga-Tag. </w:t>
      </w:r>
    </w:p>
    <w:p w14:paraId="5B11345B" w14:textId="77777777" w:rsidR="004F5043" w:rsidRDefault="004F5043" w:rsidP="005805AC"/>
    <w:p w14:paraId="0A98CFF9" w14:textId="236F3703" w:rsidR="00456024" w:rsidRPr="00334E52" w:rsidRDefault="006928A4" w:rsidP="006928A4">
      <w:pPr>
        <w:pStyle w:val="KeinLeerraum"/>
        <w:rPr>
          <w:rFonts w:asciiTheme="minorHAnsi" w:eastAsiaTheme="minorEastAsia" w:hAnsiTheme="minorHAnsi" w:cstheme="minorBidi"/>
          <w:b/>
          <w:bCs/>
          <w:sz w:val="24"/>
          <w:szCs w:val="24"/>
          <w:lang w:val="de-AT" w:eastAsia="ja-JP"/>
        </w:rPr>
      </w:pPr>
      <w:r w:rsidRPr="00334E52">
        <w:rPr>
          <w:rFonts w:asciiTheme="minorHAnsi" w:eastAsiaTheme="minorEastAsia" w:hAnsiTheme="minorHAnsi" w:cstheme="minorBidi"/>
          <w:b/>
          <w:bCs/>
          <w:sz w:val="24"/>
          <w:szCs w:val="24"/>
          <w:lang w:val="de-AT" w:eastAsia="ja-JP"/>
        </w:rPr>
        <w:t>Tag der Anreise (</w:t>
      </w:r>
      <w:r w:rsidR="00D72CA8">
        <w:rPr>
          <w:rFonts w:asciiTheme="minorHAnsi" w:eastAsiaTheme="minorEastAsia" w:hAnsiTheme="minorHAnsi" w:cstheme="minorBidi"/>
          <w:b/>
          <w:bCs/>
          <w:sz w:val="24"/>
          <w:szCs w:val="24"/>
          <w:lang w:val="de-AT" w:eastAsia="ja-JP"/>
        </w:rPr>
        <w:t>Sa</w:t>
      </w:r>
      <w:r w:rsidRPr="00334E52">
        <w:rPr>
          <w:rFonts w:asciiTheme="minorHAnsi" w:eastAsiaTheme="minorEastAsia" w:hAnsiTheme="minorHAnsi" w:cstheme="minorBidi"/>
          <w:b/>
          <w:bCs/>
          <w:sz w:val="24"/>
          <w:szCs w:val="24"/>
          <w:lang w:val="de-AT" w:eastAsia="ja-JP"/>
        </w:rPr>
        <w:t>)</w:t>
      </w:r>
    </w:p>
    <w:p w14:paraId="27D49CD5" w14:textId="0562BBAE" w:rsidR="006928A4" w:rsidRPr="002918A6" w:rsidRDefault="004173E4" w:rsidP="006F6D68">
      <w:pPr>
        <w:pStyle w:val="KeinLeerraum"/>
        <w:rPr>
          <w:rFonts w:asciiTheme="minorHAnsi" w:eastAsiaTheme="minorEastAsia" w:hAnsiTheme="minorHAnsi" w:cstheme="minorBidi"/>
          <w:sz w:val="24"/>
          <w:szCs w:val="24"/>
          <w:lang w:val="de-AT" w:eastAsia="ja-JP"/>
        </w:rPr>
      </w:pPr>
      <w:r w:rsidRPr="002918A6">
        <w:rPr>
          <w:rFonts w:asciiTheme="minorHAnsi" w:eastAsiaTheme="minorEastAsia" w:hAnsiTheme="minorHAnsi" w:cstheme="minorBidi"/>
          <w:sz w:val="24"/>
          <w:szCs w:val="24"/>
          <w:lang w:val="de-AT" w:eastAsia="ja-JP"/>
        </w:rPr>
        <w:t>18:00 – 1</w:t>
      </w:r>
      <w:r w:rsidR="006F6D68">
        <w:rPr>
          <w:rFonts w:asciiTheme="minorHAnsi" w:eastAsiaTheme="minorEastAsia" w:hAnsiTheme="minorHAnsi" w:cstheme="minorBidi"/>
          <w:sz w:val="24"/>
          <w:szCs w:val="24"/>
          <w:lang w:val="de-AT" w:eastAsia="ja-JP"/>
        </w:rPr>
        <w:t>8</w:t>
      </w:r>
      <w:r w:rsidRPr="002918A6">
        <w:rPr>
          <w:rFonts w:asciiTheme="minorHAnsi" w:eastAsiaTheme="minorEastAsia" w:hAnsiTheme="minorHAnsi" w:cstheme="minorBidi"/>
          <w:sz w:val="24"/>
          <w:szCs w:val="24"/>
          <w:lang w:val="de-AT" w:eastAsia="ja-JP"/>
        </w:rPr>
        <w:t>:</w:t>
      </w:r>
      <w:r w:rsidR="006F6D68">
        <w:rPr>
          <w:rFonts w:asciiTheme="minorHAnsi" w:eastAsiaTheme="minorEastAsia" w:hAnsiTheme="minorHAnsi" w:cstheme="minorBidi"/>
          <w:sz w:val="24"/>
          <w:szCs w:val="24"/>
          <w:lang w:val="de-AT" w:eastAsia="ja-JP"/>
        </w:rPr>
        <w:t>3</w:t>
      </w:r>
      <w:r w:rsidRPr="002918A6">
        <w:rPr>
          <w:rFonts w:asciiTheme="minorHAnsi" w:eastAsiaTheme="minorEastAsia" w:hAnsiTheme="minorHAnsi" w:cstheme="minorBidi"/>
          <w:sz w:val="24"/>
          <w:szCs w:val="24"/>
          <w:lang w:val="de-AT" w:eastAsia="ja-JP"/>
        </w:rPr>
        <w:t>0</w:t>
      </w:r>
      <w:r>
        <w:rPr>
          <w:rFonts w:asciiTheme="minorHAnsi" w:eastAsiaTheme="minorEastAsia" w:hAnsiTheme="minorHAnsi" w:cstheme="minorBidi"/>
          <w:sz w:val="24"/>
          <w:szCs w:val="24"/>
          <w:lang w:val="de-AT" w:eastAsia="ja-JP"/>
        </w:rPr>
        <w:tab/>
      </w:r>
      <w:r w:rsidR="00A22272" w:rsidRPr="002918A6">
        <w:rPr>
          <w:rFonts w:asciiTheme="minorHAnsi" w:eastAsiaTheme="minorEastAsia" w:hAnsiTheme="minorHAnsi" w:cstheme="minorBidi"/>
          <w:sz w:val="24"/>
          <w:szCs w:val="24"/>
          <w:lang w:val="de-AT" w:eastAsia="ja-JP"/>
        </w:rPr>
        <w:t>Vorstellung des Programms</w:t>
      </w:r>
      <w:r>
        <w:rPr>
          <w:rFonts w:asciiTheme="minorHAnsi" w:eastAsiaTheme="minorEastAsia" w:hAnsiTheme="minorHAnsi" w:cstheme="minorBidi"/>
          <w:sz w:val="24"/>
          <w:szCs w:val="24"/>
          <w:lang w:val="de-AT" w:eastAsia="ja-JP"/>
        </w:rPr>
        <w:t xml:space="preserve"> </w:t>
      </w:r>
      <w:r w:rsidR="006928A4" w:rsidRPr="002918A6">
        <w:rPr>
          <w:rFonts w:asciiTheme="minorHAnsi" w:eastAsiaTheme="minorEastAsia" w:hAnsiTheme="minorHAnsi" w:cstheme="minorBidi"/>
          <w:sz w:val="24"/>
          <w:szCs w:val="24"/>
          <w:lang w:val="de-AT" w:eastAsia="ja-JP"/>
        </w:rPr>
        <w:br/>
      </w:r>
    </w:p>
    <w:p w14:paraId="2291520D" w14:textId="2DFBF870" w:rsidR="006928A4" w:rsidRPr="00334E52" w:rsidRDefault="006928A4" w:rsidP="006928A4">
      <w:pPr>
        <w:pStyle w:val="KeinLeerraum"/>
        <w:rPr>
          <w:rFonts w:asciiTheme="minorHAnsi" w:eastAsiaTheme="minorEastAsia" w:hAnsiTheme="minorHAnsi" w:cstheme="minorBidi"/>
          <w:b/>
          <w:bCs/>
          <w:sz w:val="24"/>
          <w:szCs w:val="24"/>
          <w:lang w:val="de-AT" w:eastAsia="ja-JP"/>
        </w:rPr>
      </w:pPr>
      <w:r w:rsidRPr="00334E52">
        <w:rPr>
          <w:rFonts w:asciiTheme="minorHAnsi" w:eastAsiaTheme="minorEastAsia" w:hAnsiTheme="minorHAnsi" w:cstheme="minorBidi"/>
          <w:b/>
          <w:bCs/>
          <w:sz w:val="24"/>
          <w:szCs w:val="24"/>
          <w:lang w:val="de-AT" w:eastAsia="ja-JP"/>
        </w:rPr>
        <w:t>Tagesablauf</w:t>
      </w:r>
      <w:r w:rsidR="00232237" w:rsidRPr="00334E52">
        <w:rPr>
          <w:rFonts w:asciiTheme="minorHAnsi" w:eastAsiaTheme="minorEastAsia" w:hAnsiTheme="minorHAnsi" w:cstheme="minorBidi"/>
          <w:b/>
          <w:bCs/>
          <w:sz w:val="24"/>
          <w:szCs w:val="24"/>
          <w:lang w:val="de-AT" w:eastAsia="ja-JP"/>
        </w:rPr>
        <w:t xml:space="preserve"> (</w:t>
      </w:r>
      <w:r w:rsidR="00D72CA8">
        <w:rPr>
          <w:rFonts w:asciiTheme="minorHAnsi" w:eastAsiaTheme="minorEastAsia" w:hAnsiTheme="minorHAnsi" w:cstheme="minorBidi"/>
          <w:b/>
          <w:bCs/>
          <w:sz w:val="24"/>
          <w:szCs w:val="24"/>
          <w:lang w:val="de-AT" w:eastAsia="ja-JP"/>
        </w:rPr>
        <w:t>So</w:t>
      </w:r>
      <w:r w:rsidR="00232237" w:rsidRPr="00334E52">
        <w:rPr>
          <w:rFonts w:asciiTheme="minorHAnsi" w:eastAsiaTheme="minorEastAsia" w:hAnsiTheme="minorHAnsi" w:cstheme="minorBidi"/>
          <w:b/>
          <w:bCs/>
          <w:sz w:val="24"/>
          <w:szCs w:val="24"/>
          <w:lang w:val="de-AT" w:eastAsia="ja-JP"/>
        </w:rPr>
        <w:t xml:space="preserve"> – </w:t>
      </w:r>
      <w:r w:rsidR="00D72CA8">
        <w:rPr>
          <w:rFonts w:asciiTheme="minorHAnsi" w:eastAsiaTheme="minorEastAsia" w:hAnsiTheme="minorHAnsi" w:cstheme="minorBidi"/>
          <w:b/>
          <w:bCs/>
          <w:sz w:val="24"/>
          <w:szCs w:val="24"/>
          <w:lang w:val="de-AT" w:eastAsia="ja-JP"/>
        </w:rPr>
        <w:t>Do</w:t>
      </w:r>
      <w:r w:rsidR="00232237" w:rsidRPr="00334E52">
        <w:rPr>
          <w:rFonts w:asciiTheme="minorHAnsi" w:eastAsiaTheme="minorEastAsia" w:hAnsiTheme="minorHAnsi" w:cstheme="minorBidi"/>
          <w:b/>
          <w:bCs/>
          <w:sz w:val="24"/>
          <w:szCs w:val="24"/>
          <w:lang w:val="de-AT" w:eastAsia="ja-JP"/>
        </w:rPr>
        <w:t>)</w:t>
      </w:r>
      <w:r w:rsidRPr="00334E52">
        <w:rPr>
          <w:rFonts w:asciiTheme="minorHAnsi" w:eastAsiaTheme="minorEastAsia" w:hAnsiTheme="minorHAnsi" w:cstheme="minorBidi"/>
          <w:b/>
          <w:bCs/>
          <w:sz w:val="24"/>
          <w:szCs w:val="24"/>
          <w:lang w:val="de-AT" w:eastAsia="ja-JP"/>
        </w:rPr>
        <w:t>:</w:t>
      </w:r>
    </w:p>
    <w:p w14:paraId="3C0578D1" w14:textId="16D38E39" w:rsidR="006928A4" w:rsidRPr="002918A6" w:rsidRDefault="006928A4" w:rsidP="006928A4">
      <w:pPr>
        <w:pStyle w:val="KeinLeerraum"/>
        <w:rPr>
          <w:rFonts w:asciiTheme="minorHAnsi" w:eastAsiaTheme="minorEastAsia" w:hAnsiTheme="minorHAnsi" w:cstheme="minorBidi"/>
          <w:sz w:val="24"/>
          <w:szCs w:val="24"/>
          <w:lang w:val="de-AT" w:eastAsia="ja-JP"/>
        </w:rPr>
      </w:pPr>
      <w:r w:rsidRPr="002918A6">
        <w:rPr>
          <w:rFonts w:asciiTheme="minorHAnsi" w:eastAsiaTheme="minorEastAsia" w:hAnsiTheme="minorHAnsi" w:cstheme="minorBidi"/>
          <w:sz w:val="24"/>
          <w:szCs w:val="24"/>
          <w:lang w:val="de-AT" w:eastAsia="ja-JP"/>
        </w:rPr>
        <w:t>08</w:t>
      </w:r>
      <w:r w:rsidR="00A22272" w:rsidRPr="002918A6">
        <w:rPr>
          <w:rFonts w:asciiTheme="minorHAnsi" w:eastAsiaTheme="minorEastAsia" w:hAnsiTheme="minorHAnsi" w:cstheme="minorBidi"/>
          <w:sz w:val="24"/>
          <w:szCs w:val="24"/>
          <w:lang w:val="de-AT" w:eastAsia="ja-JP"/>
        </w:rPr>
        <w:t>:</w:t>
      </w:r>
      <w:r w:rsidR="00793B76">
        <w:rPr>
          <w:rFonts w:asciiTheme="minorHAnsi" w:eastAsiaTheme="minorEastAsia" w:hAnsiTheme="minorHAnsi" w:cstheme="minorBidi"/>
          <w:sz w:val="24"/>
          <w:szCs w:val="24"/>
          <w:lang w:val="de-AT" w:eastAsia="ja-JP"/>
        </w:rPr>
        <w:t>00</w:t>
      </w:r>
      <w:r w:rsidR="00334E52">
        <w:rPr>
          <w:rFonts w:asciiTheme="minorHAnsi" w:eastAsiaTheme="minorEastAsia" w:hAnsiTheme="minorHAnsi" w:cstheme="minorBidi"/>
          <w:sz w:val="24"/>
          <w:szCs w:val="24"/>
          <w:lang w:val="de-AT" w:eastAsia="ja-JP"/>
        </w:rPr>
        <w:t xml:space="preserve"> – 9:</w:t>
      </w:r>
      <w:r w:rsidR="00793B76">
        <w:rPr>
          <w:rFonts w:asciiTheme="minorHAnsi" w:eastAsiaTheme="minorEastAsia" w:hAnsiTheme="minorHAnsi" w:cstheme="minorBidi"/>
          <w:sz w:val="24"/>
          <w:szCs w:val="24"/>
          <w:lang w:val="de-AT" w:eastAsia="ja-JP"/>
        </w:rPr>
        <w:t>00</w:t>
      </w:r>
      <w:r w:rsidR="00A22272" w:rsidRPr="002918A6">
        <w:rPr>
          <w:rFonts w:asciiTheme="minorHAnsi" w:eastAsiaTheme="minorEastAsia" w:hAnsiTheme="minorHAnsi" w:cstheme="minorBidi"/>
          <w:sz w:val="24"/>
          <w:szCs w:val="24"/>
          <w:lang w:val="de-AT" w:eastAsia="ja-JP"/>
        </w:rPr>
        <w:t xml:space="preserve"> Sanftes</w:t>
      </w:r>
      <w:r w:rsidRPr="002918A6">
        <w:rPr>
          <w:rFonts w:asciiTheme="minorHAnsi" w:eastAsiaTheme="minorEastAsia" w:hAnsiTheme="minorHAnsi" w:cstheme="minorBidi"/>
          <w:sz w:val="24"/>
          <w:szCs w:val="24"/>
          <w:lang w:val="de-AT" w:eastAsia="ja-JP"/>
        </w:rPr>
        <w:t xml:space="preserve"> </w:t>
      </w:r>
      <w:r w:rsidR="00A22272" w:rsidRPr="002918A6">
        <w:rPr>
          <w:rFonts w:asciiTheme="minorHAnsi" w:eastAsiaTheme="minorEastAsia" w:hAnsiTheme="minorHAnsi" w:cstheme="minorBidi"/>
          <w:sz w:val="24"/>
          <w:szCs w:val="24"/>
          <w:lang w:val="de-AT" w:eastAsia="ja-JP"/>
        </w:rPr>
        <w:t>Morgeny</w:t>
      </w:r>
      <w:r w:rsidRPr="002918A6">
        <w:rPr>
          <w:rFonts w:asciiTheme="minorHAnsi" w:eastAsiaTheme="minorEastAsia" w:hAnsiTheme="minorHAnsi" w:cstheme="minorBidi"/>
          <w:sz w:val="24"/>
          <w:szCs w:val="24"/>
          <w:lang w:val="de-AT" w:eastAsia="ja-JP"/>
        </w:rPr>
        <w:t>oga</w:t>
      </w:r>
    </w:p>
    <w:p w14:paraId="38F8B754" w14:textId="7CDF800F" w:rsidR="006928A4" w:rsidRPr="00456024" w:rsidRDefault="00334E52" w:rsidP="006928A4">
      <w:pPr>
        <w:pStyle w:val="KeinLeerraum"/>
        <w:rPr>
          <w:rFonts w:asciiTheme="minorHAnsi" w:eastAsiaTheme="minorEastAsia" w:hAnsiTheme="minorHAnsi" w:cstheme="minorBidi"/>
          <w:lang w:val="de-AT" w:eastAsia="ja-JP"/>
        </w:rPr>
      </w:pPr>
      <w:r w:rsidRPr="00456024">
        <w:rPr>
          <w:rFonts w:asciiTheme="minorHAnsi" w:eastAsiaTheme="minorEastAsia" w:hAnsiTheme="minorHAnsi" w:cstheme="minorBidi"/>
          <w:lang w:val="de-AT" w:eastAsia="ja-JP"/>
        </w:rPr>
        <w:t>Danach</w:t>
      </w:r>
      <w:r w:rsidR="006928A4" w:rsidRPr="00456024">
        <w:rPr>
          <w:rFonts w:asciiTheme="minorHAnsi" w:eastAsiaTheme="minorEastAsia" w:hAnsiTheme="minorHAnsi" w:cstheme="minorBidi"/>
          <w:lang w:val="de-AT" w:eastAsia="ja-JP"/>
        </w:rPr>
        <w:t xml:space="preserve"> Frühstück</w:t>
      </w:r>
    </w:p>
    <w:p w14:paraId="389DDD58" w14:textId="151CEF12" w:rsidR="006928A4" w:rsidRPr="002918A6" w:rsidRDefault="006928A4" w:rsidP="006928A4">
      <w:pPr>
        <w:pStyle w:val="KeinLeerraum"/>
        <w:rPr>
          <w:rFonts w:asciiTheme="minorHAnsi" w:eastAsiaTheme="minorEastAsia" w:hAnsiTheme="minorHAnsi" w:cstheme="minorBidi"/>
          <w:sz w:val="24"/>
          <w:szCs w:val="24"/>
          <w:lang w:val="de-AT" w:eastAsia="ja-JP"/>
        </w:rPr>
      </w:pPr>
      <w:r w:rsidRPr="002918A6">
        <w:rPr>
          <w:rFonts w:asciiTheme="minorHAnsi" w:eastAsiaTheme="minorEastAsia" w:hAnsiTheme="minorHAnsi" w:cstheme="minorBidi"/>
          <w:sz w:val="24"/>
          <w:szCs w:val="24"/>
          <w:lang w:val="de-AT" w:eastAsia="ja-JP"/>
        </w:rPr>
        <w:t>1</w:t>
      </w:r>
      <w:r w:rsidR="00334E52">
        <w:rPr>
          <w:rFonts w:asciiTheme="minorHAnsi" w:eastAsiaTheme="minorEastAsia" w:hAnsiTheme="minorHAnsi" w:cstheme="minorBidi"/>
          <w:sz w:val="24"/>
          <w:szCs w:val="24"/>
          <w:lang w:val="de-AT" w:eastAsia="ja-JP"/>
        </w:rPr>
        <w:t>1</w:t>
      </w:r>
      <w:r w:rsidR="00A22272" w:rsidRPr="002918A6">
        <w:rPr>
          <w:rFonts w:asciiTheme="minorHAnsi" w:eastAsiaTheme="minorEastAsia" w:hAnsiTheme="minorHAnsi" w:cstheme="minorBidi"/>
          <w:sz w:val="24"/>
          <w:szCs w:val="24"/>
          <w:lang w:val="de-AT" w:eastAsia="ja-JP"/>
        </w:rPr>
        <w:t>:</w:t>
      </w:r>
      <w:r w:rsidR="00720781">
        <w:rPr>
          <w:rFonts w:asciiTheme="minorHAnsi" w:eastAsiaTheme="minorEastAsia" w:hAnsiTheme="minorHAnsi" w:cstheme="minorBidi"/>
          <w:sz w:val="24"/>
          <w:szCs w:val="24"/>
          <w:lang w:val="de-AT" w:eastAsia="ja-JP"/>
        </w:rPr>
        <w:t>15</w:t>
      </w:r>
      <w:r w:rsidRPr="002918A6">
        <w:rPr>
          <w:rFonts w:asciiTheme="minorHAnsi" w:eastAsiaTheme="minorEastAsia" w:hAnsiTheme="minorHAnsi" w:cstheme="minorBidi"/>
          <w:sz w:val="24"/>
          <w:szCs w:val="24"/>
          <w:lang w:val="de-AT" w:eastAsia="ja-JP"/>
        </w:rPr>
        <w:t xml:space="preserve"> – 1</w:t>
      </w:r>
      <w:r w:rsidR="00334E52">
        <w:rPr>
          <w:rFonts w:asciiTheme="minorHAnsi" w:eastAsiaTheme="minorEastAsia" w:hAnsiTheme="minorHAnsi" w:cstheme="minorBidi"/>
          <w:sz w:val="24"/>
          <w:szCs w:val="24"/>
          <w:lang w:val="de-AT" w:eastAsia="ja-JP"/>
        </w:rPr>
        <w:t>3</w:t>
      </w:r>
      <w:r w:rsidRPr="002918A6">
        <w:rPr>
          <w:rFonts w:asciiTheme="minorHAnsi" w:eastAsiaTheme="minorEastAsia" w:hAnsiTheme="minorHAnsi" w:cstheme="minorBidi"/>
          <w:sz w:val="24"/>
          <w:szCs w:val="24"/>
          <w:lang w:val="de-AT" w:eastAsia="ja-JP"/>
        </w:rPr>
        <w:t>:</w:t>
      </w:r>
      <w:r w:rsidR="00A22272" w:rsidRPr="002918A6">
        <w:rPr>
          <w:rFonts w:asciiTheme="minorHAnsi" w:eastAsiaTheme="minorEastAsia" w:hAnsiTheme="minorHAnsi" w:cstheme="minorBidi"/>
          <w:sz w:val="24"/>
          <w:szCs w:val="24"/>
          <w:lang w:val="de-AT" w:eastAsia="ja-JP"/>
        </w:rPr>
        <w:t>0</w:t>
      </w:r>
      <w:r w:rsidRPr="002918A6">
        <w:rPr>
          <w:rFonts w:asciiTheme="minorHAnsi" w:eastAsiaTheme="minorEastAsia" w:hAnsiTheme="minorHAnsi" w:cstheme="minorBidi"/>
          <w:sz w:val="24"/>
          <w:szCs w:val="24"/>
          <w:lang w:val="de-AT" w:eastAsia="ja-JP"/>
        </w:rPr>
        <w:t xml:space="preserve">0 Yoga </w:t>
      </w:r>
      <w:r w:rsidR="0073346F">
        <w:rPr>
          <w:rFonts w:asciiTheme="minorHAnsi" w:eastAsiaTheme="minorEastAsia" w:hAnsiTheme="minorHAnsi" w:cstheme="minorBidi"/>
          <w:sz w:val="24"/>
          <w:szCs w:val="24"/>
          <w:lang w:val="de-AT" w:eastAsia="ja-JP"/>
        </w:rPr>
        <w:t>und Achtsamkeitspraxis</w:t>
      </w:r>
    </w:p>
    <w:p w14:paraId="1B414BEB" w14:textId="77777777" w:rsidR="006928A4" w:rsidRPr="00456024" w:rsidRDefault="006928A4" w:rsidP="006928A4">
      <w:pPr>
        <w:pStyle w:val="KeinLeerraum"/>
        <w:rPr>
          <w:rFonts w:asciiTheme="minorHAnsi" w:eastAsiaTheme="minorEastAsia" w:hAnsiTheme="minorHAnsi" w:cstheme="minorBidi"/>
          <w:lang w:val="de-AT" w:eastAsia="ja-JP"/>
        </w:rPr>
      </w:pPr>
      <w:r w:rsidRPr="00456024">
        <w:rPr>
          <w:rFonts w:asciiTheme="minorHAnsi" w:eastAsiaTheme="minorEastAsia" w:hAnsiTheme="minorHAnsi" w:cstheme="minorBidi"/>
          <w:lang w:val="de-AT" w:eastAsia="ja-JP"/>
        </w:rPr>
        <w:t xml:space="preserve">Der Nachmittag steht zur freien Verfügung. </w:t>
      </w:r>
    </w:p>
    <w:p w14:paraId="330A2CC5" w14:textId="7A9A93D1" w:rsidR="006928A4" w:rsidRPr="002918A6" w:rsidRDefault="006928A4" w:rsidP="006928A4">
      <w:pPr>
        <w:pStyle w:val="KeinLeerraum"/>
        <w:rPr>
          <w:rFonts w:asciiTheme="minorHAnsi" w:eastAsiaTheme="minorEastAsia" w:hAnsiTheme="minorHAnsi" w:cstheme="minorBidi"/>
          <w:sz w:val="24"/>
          <w:szCs w:val="24"/>
          <w:lang w:val="de-AT" w:eastAsia="ja-JP"/>
        </w:rPr>
      </w:pPr>
      <w:r w:rsidRPr="002918A6">
        <w:rPr>
          <w:rFonts w:asciiTheme="minorHAnsi" w:eastAsiaTheme="minorEastAsia" w:hAnsiTheme="minorHAnsi" w:cstheme="minorBidi"/>
          <w:sz w:val="24"/>
          <w:szCs w:val="24"/>
          <w:lang w:val="de-AT" w:eastAsia="ja-JP"/>
        </w:rPr>
        <w:t>18</w:t>
      </w:r>
      <w:r w:rsidR="00A22272" w:rsidRPr="002918A6">
        <w:rPr>
          <w:rFonts w:asciiTheme="minorHAnsi" w:eastAsiaTheme="minorEastAsia" w:hAnsiTheme="minorHAnsi" w:cstheme="minorBidi"/>
          <w:sz w:val="24"/>
          <w:szCs w:val="24"/>
          <w:lang w:val="de-AT" w:eastAsia="ja-JP"/>
        </w:rPr>
        <w:t>:</w:t>
      </w:r>
      <w:r w:rsidRPr="002918A6">
        <w:rPr>
          <w:rFonts w:asciiTheme="minorHAnsi" w:eastAsiaTheme="minorEastAsia" w:hAnsiTheme="minorHAnsi" w:cstheme="minorBidi"/>
          <w:sz w:val="24"/>
          <w:szCs w:val="24"/>
          <w:lang w:val="de-AT" w:eastAsia="ja-JP"/>
        </w:rPr>
        <w:t xml:space="preserve">00 </w:t>
      </w:r>
      <w:r w:rsidR="00A22272" w:rsidRPr="002918A6">
        <w:rPr>
          <w:rFonts w:asciiTheme="minorHAnsi" w:eastAsiaTheme="minorEastAsia" w:hAnsiTheme="minorHAnsi" w:cstheme="minorBidi"/>
          <w:sz w:val="24"/>
          <w:szCs w:val="24"/>
          <w:lang w:val="de-AT" w:eastAsia="ja-JP"/>
        </w:rPr>
        <w:t>– 1</w:t>
      </w:r>
      <w:r w:rsidR="00793B76">
        <w:rPr>
          <w:rFonts w:asciiTheme="minorHAnsi" w:eastAsiaTheme="minorEastAsia" w:hAnsiTheme="minorHAnsi" w:cstheme="minorBidi"/>
          <w:sz w:val="24"/>
          <w:szCs w:val="24"/>
          <w:lang w:val="de-AT" w:eastAsia="ja-JP"/>
        </w:rPr>
        <w:t>8</w:t>
      </w:r>
      <w:r w:rsidR="00A22272" w:rsidRPr="002918A6">
        <w:rPr>
          <w:rFonts w:asciiTheme="minorHAnsi" w:eastAsiaTheme="minorEastAsia" w:hAnsiTheme="minorHAnsi" w:cstheme="minorBidi"/>
          <w:sz w:val="24"/>
          <w:szCs w:val="24"/>
          <w:lang w:val="de-AT" w:eastAsia="ja-JP"/>
        </w:rPr>
        <w:t>:</w:t>
      </w:r>
      <w:r w:rsidR="00793B76">
        <w:rPr>
          <w:rFonts w:asciiTheme="minorHAnsi" w:eastAsiaTheme="minorEastAsia" w:hAnsiTheme="minorHAnsi" w:cstheme="minorBidi"/>
          <w:sz w:val="24"/>
          <w:szCs w:val="24"/>
          <w:lang w:val="de-AT" w:eastAsia="ja-JP"/>
        </w:rPr>
        <w:t>45</w:t>
      </w:r>
      <w:r w:rsidRPr="002918A6">
        <w:rPr>
          <w:rFonts w:asciiTheme="minorHAnsi" w:eastAsiaTheme="minorEastAsia" w:hAnsiTheme="minorHAnsi" w:cstheme="minorBidi"/>
          <w:sz w:val="24"/>
          <w:szCs w:val="24"/>
          <w:lang w:val="de-AT" w:eastAsia="ja-JP"/>
        </w:rPr>
        <w:t xml:space="preserve"> </w:t>
      </w:r>
      <w:r w:rsidR="00A22272" w:rsidRPr="002918A6">
        <w:rPr>
          <w:rFonts w:asciiTheme="minorHAnsi" w:eastAsiaTheme="minorEastAsia" w:hAnsiTheme="minorHAnsi" w:cstheme="minorBidi"/>
          <w:sz w:val="24"/>
          <w:szCs w:val="24"/>
          <w:lang w:val="de-AT" w:eastAsia="ja-JP"/>
        </w:rPr>
        <w:t>Abendmeditation</w:t>
      </w:r>
    </w:p>
    <w:p w14:paraId="2C55BEFD" w14:textId="77777777" w:rsidR="006928A4" w:rsidRPr="002918A6" w:rsidRDefault="006928A4" w:rsidP="006928A4">
      <w:pPr>
        <w:pStyle w:val="KeinLeerraum"/>
        <w:rPr>
          <w:rFonts w:asciiTheme="minorHAnsi" w:eastAsiaTheme="minorEastAsia" w:hAnsiTheme="minorHAnsi" w:cstheme="minorBidi"/>
          <w:sz w:val="24"/>
          <w:szCs w:val="24"/>
          <w:lang w:val="de-AT" w:eastAsia="ja-JP"/>
        </w:rPr>
      </w:pPr>
    </w:p>
    <w:p w14:paraId="708CCCBE" w14:textId="3C297088" w:rsidR="006928A4" w:rsidRPr="00334E52" w:rsidRDefault="006928A4" w:rsidP="006928A4">
      <w:pPr>
        <w:pStyle w:val="KeinLeerraum"/>
        <w:rPr>
          <w:rFonts w:asciiTheme="minorHAnsi" w:eastAsiaTheme="minorEastAsia" w:hAnsiTheme="minorHAnsi" w:cstheme="minorBidi"/>
          <w:b/>
          <w:bCs/>
          <w:sz w:val="24"/>
          <w:szCs w:val="24"/>
          <w:lang w:val="de-AT" w:eastAsia="ja-JP"/>
        </w:rPr>
      </w:pPr>
      <w:r w:rsidRPr="00334E52">
        <w:rPr>
          <w:rFonts w:asciiTheme="minorHAnsi" w:eastAsiaTheme="minorEastAsia" w:hAnsiTheme="minorHAnsi" w:cstheme="minorBidi"/>
          <w:b/>
          <w:bCs/>
          <w:sz w:val="24"/>
          <w:szCs w:val="24"/>
          <w:lang w:val="de-AT" w:eastAsia="ja-JP"/>
        </w:rPr>
        <w:t>Tag der Abreise (</w:t>
      </w:r>
      <w:r w:rsidR="00D72CA8">
        <w:rPr>
          <w:rFonts w:asciiTheme="minorHAnsi" w:eastAsiaTheme="minorEastAsia" w:hAnsiTheme="minorHAnsi" w:cstheme="minorBidi"/>
          <w:b/>
          <w:bCs/>
          <w:sz w:val="24"/>
          <w:szCs w:val="24"/>
          <w:lang w:val="de-AT" w:eastAsia="ja-JP"/>
        </w:rPr>
        <w:t>Fr</w:t>
      </w:r>
      <w:r w:rsidRPr="00334E52">
        <w:rPr>
          <w:rFonts w:asciiTheme="minorHAnsi" w:eastAsiaTheme="minorEastAsia" w:hAnsiTheme="minorHAnsi" w:cstheme="minorBidi"/>
          <w:b/>
          <w:bCs/>
          <w:sz w:val="24"/>
          <w:szCs w:val="24"/>
          <w:lang w:val="de-AT" w:eastAsia="ja-JP"/>
        </w:rPr>
        <w:t>):</w:t>
      </w:r>
    </w:p>
    <w:p w14:paraId="54467338" w14:textId="511FA852" w:rsidR="00A22272" w:rsidRPr="002918A6" w:rsidRDefault="00A22272" w:rsidP="00A22272">
      <w:pPr>
        <w:pStyle w:val="KeinLeerraum"/>
        <w:rPr>
          <w:rFonts w:asciiTheme="minorHAnsi" w:eastAsiaTheme="minorEastAsia" w:hAnsiTheme="minorHAnsi" w:cstheme="minorBidi"/>
          <w:sz w:val="24"/>
          <w:szCs w:val="24"/>
          <w:lang w:val="de-AT" w:eastAsia="ja-JP"/>
        </w:rPr>
      </w:pPr>
      <w:r w:rsidRPr="002918A6">
        <w:rPr>
          <w:rFonts w:asciiTheme="minorHAnsi" w:eastAsiaTheme="minorEastAsia" w:hAnsiTheme="minorHAnsi" w:cstheme="minorBidi"/>
          <w:sz w:val="24"/>
          <w:szCs w:val="24"/>
          <w:lang w:val="de-AT" w:eastAsia="ja-JP"/>
        </w:rPr>
        <w:t>08:</w:t>
      </w:r>
      <w:r w:rsidR="00793B76">
        <w:rPr>
          <w:rFonts w:asciiTheme="minorHAnsi" w:eastAsiaTheme="minorEastAsia" w:hAnsiTheme="minorHAnsi" w:cstheme="minorBidi"/>
          <w:sz w:val="24"/>
          <w:szCs w:val="24"/>
          <w:lang w:val="de-AT" w:eastAsia="ja-JP"/>
        </w:rPr>
        <w:t>00</w:t>
      </w:r>
      <w:r w:rsidR="00E53DD8">
        <w:rPr>
          <w:rFonts w:asciiTheme="minorHAnsi" w:eastAsiaTheme="minorEastAsia" w:hAnsiTheme="minorHAnsi" w:cstheme="minorBidi"/>
          <w:sz w:val="24"/>
          <w:szCs w:val="24"/>
          <w:lang w:val="de-AT" w:eastAsia="ja-JP"/>
        </w:rPr>
        <w:t xml:space="preserve"> – 9:</w:t>
      </w:r>
      <w:r w:rsidR="00793B76">
        <w:rPr>
          <w:rFonts w:asciiTheme="minorHAnsi" w:eastAsiaTheme="minorEastAsia" w:hAnsiTheme="minorHAnsi" w:cstheme="minorBidi"/>
          <w:sz w:val="24"/>
          <w:szCs w:val="24"/>
          <w:lang w:val="de-AT" w:eastAsia="ja-JP"/>
        </w:rPr>
        <w:t>00</w:t>
      </w:r>
      <w:r w:rsidR="00E53DD8">
        <w:rPr>
          <w:rFonts w:asciiTheme="minorHAnsi" w:eastAsiaTheme="minorEastAsia" w:hAnsiTheme="minorHAnsi" w:cstheme="minorBidi"/>
          <w:sz w:val="24"/>
          <w:szCs w:val="24"/>
          <w:lang w:val="de-AT" w:eastAsia="ja-JP"/>
        </w:rPr>
        <w:t xml:space="preserve"> </w:t>
      </w:r>
      <w:r w:rsidRPr="002918A6">
        <w:rPr>
          <w:rFonts w:asciiTheme="minorHAnsi" w:eastAsiaTheme="minorEastAsia" w:hAnsiTheme="minorHAnsi" w:cstheme="minorBidi"/>
          <w:sz w:val="24"/>
          <w:szCs w:val="24"/>
          <w:lang w:val="de-AT" w:eastAsia="ja-JP"/>
        </w:rPr>
        <w:t>Sanftes Morgenyoga</w:t>
      </w:r>
    </w:p>
    <w:p w14:paraId="2DBF0449" w14:textId="318EA5BD" w:rsidR="00A22272" w:rsidRPr="00456024" w:rsidRDefault="0073346F" w:rsidP="00A22272">
      <w:pPr>
        <w:pStyle w:val="KeinLeerraum"/>
        <w:rPr>
          <w:rFonts w:asciiTheme="minorHAnsi" w:eastAsiaTheme="minorEastAsia" w:hAnsiTheme="minorHAnsi" w:cstheme="minorBidi"/>
          <w:lang w:val="de-AT" w:eastAsia="ja-JP"/>
        </w:rPr>
      </w:pPr>
      <w:r w:rsidRPr="00456024">
        <w:rPr>
          <w:rFonts w:asciiTheme="minorHAnsi" w:eastAsiaTheme="minorEastAsia" w:hAnsiTheme="minorHAnsi" w:cstheme="minorBidi"/>
          <w:lang w:val="de-AT" w:eastAsia="ja-JP"/>
        </w:rPr>
        <w:t xml:space="preserve">Danach </w:t>
      </w:r>
      <w:r w:rsidR="00A22272" w:rsidRPr="00456024">
        <w:rPr>
          <w:rFonts w:asciiTheme="minorHAnsi" w:eastAsiaTheme="minorEastAsia" w:hAnsiTheme="minorHAnsi" w:cstheme="minorBidi"/>
          <w:lang w:val="de-AT" w:eastAsia="ja-JP"/>
        </w:rPr>
        <w:t>Frühstück</w:t>
      </w:r>
    </w:p>
    <w:p w14:paraId="14587EB6" w14:textId="77777777" w:rsidR="00385C7F" w:rsidRDefault="00385C7F" w:rsidP="00C23F5C">
      <w:pPr>
        <w:pStyle w:val="KeinLeerraum"/>
      </w:pPr>
    </w:p>
    <w:p w14:paraId="54951EC7" w14:textId="03514CF2" w:rsidR="00111E9E" w:rsidRDefault="00E53DD8">
      <w:r>
        <w:rPr>
          <w:b/>
          <w:bCs/>
        </w:rPr>
        <w:t>KURSBEGÜHR</w:t>
      </w:r>
      <w:r w:rsidR="00385C7F" w:rsidRPr="00793B76">
        <w:rPr>
          <w:b/>
          <w:bCs/>
        </w:rPr>
        <w:t xml:space="preserve">: </w:t>
      </w:r>
      <w:r w:rsidR="00385C7F" w:rsidRPr="00793B76">
        <w:t>4</w:t>
      </w:r>
      <w:r w:rsidR="006F6D68">
        <w:t>95</w:t>
      </w:r>
      <w:r w:rsidR="00385C7F" w:rsidRPr="00793B76">
        <w:t xml:space="preserve"> €</w:t>
      </w:r>
      <w:r w:rsidR="000F198C">
        <w:t xml:space="preserve"> </w:t>
      </w:r>
      <w:r w:rsidR="00F6700E">
        <w:t>(Yogaunterricht und Nutzung des Seminarraums)</w:t>
      </w:r>
    </w:p>
    <w:p w14:paraId="0A1E7C3F" w14:textId="4E912BF1" w:rsidR="00E53DD8" w:rsidRDefault="00E53DD8"/>
    <w:p w14:paraId="42DC5974" w14:textId="0A59088E" w:rsidR="00E53DD8" w:rsidRDefault="00E53DD8" w:rsidP="00E53DD8">
      <w:r w:rsidRPr="00BC230B">
        <w:rPr>
          <w:b/>
          <w:bCs/>
        </w:rPr>
        <w:t>ANMELDUNG:</w:t>
      </w:r>
      <w:r>
        <w:rPr>
          <w:b/>
          <w:bCs/>
        </w:rPr>
        <w:t xml:space="preserve"> </w:t>
      </w:r>
      <w:r w:rsidRPr="00E53DD8">
        <w:t xml:space="preserve">bis </w:t>
      </w:r>
      <w:r w:rsidR="006F6D68">
        <w:t>1</w:t>
      </w:r>
      <w:r w:rsidRPr="00456024">
        <w:t xml:space="preserve">. </w:t>
      </w:r>
      <w:r w:rsidR="006F6D68">
        <w:t>August</w:t>
      </w:r>
      <w:r w:rsidRPr="00456024">
        <w:t xml:space="preserve"> 202</w:t>
      </w:r>
      <w:r w:rsidR="006F6D68">
        <w:t>5</w:t>
      </w:r>
    </w:p>
    <w:p w14:paraId="1A6092DB" w14:textId="141749DA" w:rsidR="00E53DD8" w:rsidRDefault="00E53DD8" w:rsidP="00E53DD8">
      <w:r w:rsidRPr="0033484B">
        <w:t xml:space="preserve">Die Anmeldung erfolgt </w:t>
      </w:r>
      <w:r>
        <w:t xml:space="preserve">an </w:t>
      </w:r>
      <w:r w:rsidR="006F6D68">
        <w:t>info</w:t>
      </w:r>
      <w:r>
        <w:t>@</w:t>
      </w:r>
      <w:r w:rsidR="006F6D68">
        <w:t>koerperweisheit.at</w:t>
      </w:r>
      <w:r w:rsidRPr="0033484B">
        <w:t xml:space="preserve"> und mittels </w:t>
      </w:r>
      <w:r>
        <w:t>An</w:t>
      </w:r>
      <w:r w:rsidRPr="0033484B">
        <w:t>zahlung von €</w:t>
      </w:r>
      <w:r w:rsidRPr="00320C67">
        <w:t xml:space="preserve"> </w:t>
      </w:r>
      <w:r>
        <w:t>1</w:t>
      </w:r>
      <w:r w:rsidRPr="00320C67">
        <w:t>0</w:t>
      </w:r>
      <w:r w:rsidRPr="0033484B">
        <w:t>0</w:t>
      </w:r>
      <w:r>
        <w:t xml:space="preserve">. </w:t>
      </w:r>
    </w:p>
    <w:p w14:paraId="05EE9BA0" w14:textId="77777777" w:rsidR="00E53DD8" w:rsidRPr="0033484B" w:rsidRDefault="00E53DD8" w:rsidP="00E53DD8">
      <w:r w:rsidRPr="0033484B">
        <w:t xml:space="preserve">Der Restbetrag ist </w:t>
      </w:r>
      <w:r>
        <w:t>bis</w:t>
      </w:r>
      <w:r w:rsidRPr="0033484B">
        <w:t xml:space="preserve"> 4 Wochen vor Reiseantritt z</w:t>
      </w:r>
      <w:r>
        <w:t>u überweisen</w:t>
      </w:r>
      <w:r w:rsidRPr="0033484B">
        <w:t>.</w:t>
      </w:r>
    </w:p>
    <w:p w14:paraId="2DD50837" w14:textId="77777777" w:rsidR="00E53DD8" w:rsidRDefault="00E53DD8" w:rsidP="00E53DD8"/>
    <w:p w14:paraId="60A8FD92" w14:textId="77777777" w:rsidR="00E53DD8" w:rsidRDefault="00E53DD8" w:rsidP="00E53DD8">
      <w:r>
        <w:t>Bankverbindung:</w:t>
      </w:r>
    </w:p>
    <w:p w14:paraId="4E14B0D7" w14:textId="77777777" w:rsidR="00E53DD8" w:rsidRPr="00B05D73" w:rsidRDefault="00E53DD8" w:rsidP="00E53DD8">
      <w:r w:rsidRPr="00B05D73">
        <w:t xml:space="preserve">Nadja </w:t>
      </w:r>
      <w:proofErr w:type="spellStart"/>
      <w:r w:rsidRPr="00B05D73">
        <w:t>Grössing</w:t>
      </w:r>
      <w:proofErr w:type="spellEnd"/>
    </w:p>
    <w:p w14:paraId="107AE49F" w14:textId="77777777" w:rsidR="00E53DD8" w:rsidRPr="00B05D73" w:rsidRDefault="00E53DD8" w:rsidP="00E53DD8">
      <w:r w:rsidRPr="00B05D73">
        <w:t xml:space="preserve">IBAN: AT902011100035175109 </w:t>
      </w:r>
    </w:p>
    <w:p w14:paraId="55A16A12" w14:textId="77777777" w:rsidR="00E53DD8" w:rsidRDefault="00E53DD8" w:rsidP="00E53DD8">
      <w:r w:rsidRPr="001602D1">
        <w:t>BIC: GIBAATWWXXX</w:t>
      </w:r>
    </w:p>
    <w:p w14:paraId="5170150D" w14:textId="37919181" w:rsidR="00EA6A47" w:rsidRDefault="00EA6A47">
      <w:pPr>
        <w:rPr>
          <w:b/>
          <w:bCs/>
        </w:rPr>
      </w:pPr>
    </w:p>
    <w:p w14:paraId="6687CC44" w14:textId="77777777" w:rsidR="00456024" w:rsidRDefault="00456024">
      <w:pPr>
        <w:rPr>
          <w:b/>
          <w:bCs/>
        </w:rPr>
      </w:pPr>
    </w:p>
    <w:p w14:paraId="28B9C182" w14:textId="77777777" w:rsidR="006F6D68" w:rsidRDefault="006F6D68">
      <w:pPr>
        <w:rPr>
          <w:b/>
          <w:bCs/>
        </w:rPr>
      </w:pPr>
    </w:p>
    <w:p w14:paraId="55BABA66" w14:textId="79414E52" w:rsidR="0045395E" w:rsidRDefault="00E53DD8">
      <w:pPr>
        <w:rPr>
          <w:b/>
          <w:bCs/>
        </w:rPr>
      </w:pPr>
      <w:r>
        <w:rPr>
          <w:b/>
          <w:bCs/>
        </w:rPr>
        <w:t>UNTERKUNFT</w:t>
      </w:r>
      <w:r w:rsidR="0045395E">
        <w:rPr>
          <w:b/>
          <w:bCs/>
        </w:rPr>
        <w:t xml:space="preserve"> – </w:t>
      </w:r>
      <w:r w:rsidR="0045395E" w:rsidRPr="0045395E">
        <w:rPr>
          <w:b/>
          <w:bCs/>
        </w:rPr>
        <w:t>siehe Zimmer-</w:t>
      </w:r>
      <w:r w:rsidR="00317AA0">
        <w:rPr>
          <w:b/>
          <w:bCs/>
        </w:rPr>
        <w:t xml:space="preserve"> </w:t>
      </w:r>
      <w:r w:rsidR="0045395E" w:rsidRPr="0045395E">
        <w:rPr>
          <w:b/>
          <w:bCs/>
        </w:rPr>
        <w:t>und Preislist</w:t>
      </w:r>
      <w:r w:rsidR="0045395E">
        <w:rPr>
          <w:b/>
          <w:bCs/>
        </w:rPr>
        <w:t>e</w:t>
      </w:r>
    </w:p>
    <w:p w14:paraId="75B892B4" w14:textId="77777777" w:rsidR="0045395E" w:rsidRPr="0045395E" w:rsidRDefault="0045395E">
      <w:pPr>
        <w:rPr>
          <w:b/>
          <w:bCs/>
        </w:rPr>
      </w:pPr>
    </w:p>
    <w:p w14:paraId="56699DB3" w14:textId="69F960BE" w:rsidR="0045395E" w:rsidRDefault="0045395E" w:rsidP="0045395E">
      <w:pPr>
        <w:rPr>
          <w:rFonts w:ascii="Calibri" w:eastAsia="Times New Roman" w:hAnsi="Calibri" w:cs="Calibri"/>
          <w:color w:val="000000"/>
        </w:rPr>
      </w:pPr>
      <w:r>
        <w:t xml:space="preserve">Die Villa verrechnet Zimmerpreise, d.h. es </w:t>
      </w:r>
      <w:r w:rsidR="00456024">
        <w:t>ist</w:t>
      </w:r>
      <w:r>
        <w:t xml:space="preserve"> viel günstiger, wenn man das Doppelzimmer mit einer zweiten Person teilt. Im </w:t>
      </w:r>
      <w:r w:rsidRPr="000F198C">
        <w:rPr>
          <w:rFonts w:ascii="Calibri" w:eastAsia="Times New Roman" w:hAnsi="Calibri" w:cs="Calibri"/>
          <w:color w:val="000000"/>
        </w:rPr>
        <w:t>Appartement</w:t>
      </w:r>
      <w:r>
        <w:rPr>
          <w:rFonts w:ascii="Calibri" w:eastAsia="Times New Roman" w:hAnsi="Calibri" w:cs="Calibri"/>
          <w:color w:val="000000"/>
        </w:rPr>
        <w:t xml:space="preserve"> </w:t>
      </w:r>
      <w:r w:rsidR="00317AA0">
        <w:rPr>
          <w:rFonts w:ascii="Calibri" w:eastAsia="Times New Roman" w:hAnsi="Calibri" w:cs="Calibri"/>
          <w:color w:val="000000"/>
        </w:rPr>
        <w:t>gilt</w:t>
      </w:r>
      <w:r>
        <w:rPr>
          <w:rFonts w:ascii="Calibri" w:eastAsia="Times New Roman" w:hAnsi="Calibri" w:cs="Calibri"/>
          <w:color w:val="000000"/>
        </w:rPr>
        <w:t xml:space="preserve"> das </w:t>
      </w:r>
      <w:r w:rsidR="00456024">
        <w:rPr>
          <w:rFonts w:ascii="Calibri" w:eastAsia="Times New Roman" w:hAnsi="Calibri" w:cs="Calibri"/>
          <w:color w:val="000000"/>
        </w:rPr>
        <w:t xml:space="preserve">bei </w:t>
      </w:r>
      <w:r>
        <w:rPr>
          <w:rFonts w:ascii="Calibri" w:eastAsia="Times New Roman" w:hAnsi="Calibri" w:cs="Calibri"/>
          <w:color w:val="000000"/>
        </w:rPr>
        <w:t xml:space="preserve">einer </w:t>
      </w:r>
      <w:r w:rsidRPr="000F198C">
        <w:rPr>
          <w:rFonts w:ascii="Calibri" w:eastAsia="Times New Roman" w:hAnsi="Calibri" w:cs="Calibri"/>
          <w:color w:val="000000"/>
        </w:rPr>
        <w:t>Dreierbelegung</w:t>
      </w:r>
      <w:r>
        <w:rPr>
          <w:rFonts w:ascii="Calibri" w:eastAsia="Times New Roman" w:hAnsi="Calibri" w:cs="Calibri"/>
          <w:color w:val="000000"/>
        </w:rPr>
        <w:t>.</w:t>
      </w:r>
    </w:p>
    <w:p w14:paraId="15D1497E" w14:textId="77777777" w:rsidR="0045395E" w:rsidRDefault="0045395E" w:rsidP="0045395E">
      <w:r w:rsidRPr="00C23F5C">
        <w:t xml:space="preserve">Die Doppelbettzimmer haben </w:t>
      </w:r>
      <w:r>
        <w:t xml:space="preserve">ein </w:t>
      </w:r>
      <w:r w:rsidRPr="00C23F5C">
        <w:t xml:space="preserve">eigenes Bad und eine komfortable </w:t>
      </w:r>
      <w:r>
        <w:t>Ausstattung mit mediterranem Flair</w:t>
      </w:r>
      <w:r w:rsidRPr="00C23F5C">
        <w:t xml:space="preserve">. </w:t>
      </w:r>
      <w:r w:rsidRPr="00320C67">
        <w:t xml:space="preserve">Die Appartements sind großzügig geschnitten, haben ein getrenntes </w:t>
      </w:r>
      <w:r w:rsidRPr="00BC230B">
        <w:t xml:space="preserve">Schlafzimmer, </w:t>
      </w:r>
      <w:r>
        <w:t xml:space="preserve">einen </w:t>
      </w:r>
      <w:r w:rsidRPr="00BC230B">
        <w:t>großen Wohnbereich mit Schlafcouch, integrierter Küche, Bad, und Balkon.</w:t>
      </w:r>
    </w:p>
    <w:p w14:paraId="74199E0D" w14:textId="77777777" w:rsidR="0045395E" w:rsidRDefault="0045395E" w:rsidP="0045395E">
      <w:pPr>
        <w:rPr>
          <w:rFonts w:ascii="Calibri" w:eastAsia="Times New Roman" w:hAnsi="Calibri" w:cs="Calibri"/>
          <w:color w:val="000000"/>
        </w:rPr>
      </w:pPr>
    </w:p>
    <w:p w14:paraId="7AEDFD3D" w14:textId="296078B8" w:rsidR="0045395E" w:rsidRDefault="0045395E" w:rsidP="0045395E">
      <w:r>
        <w:t>Das Hotel bietet Frühstücks-Buffet oder Halbpension an, die dazu gebucht werden können.</w:t>
      </w:r>
    </w:p>
    <w:p w14:paraId="07120000" w14:textId="11FD052D" w:rsidR="0045395E" w:rsidRDefault="0045395E" w:rsidP="0045395E">
      <w:r>
        <w:rPr>
          <w:color w:val="000000" w:themeColor="text1"/>
        </w:rPr>
        <w:t>Es gibt</w:t>
      </w:r>
      <w:r w:rsidRPr="00BB3B4C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aber auch </w:t>
      </w:r>
      <w:r w:rsidRPr="00BB3B4C">
        <w:rPr>
          <w:color w:val="000000" w:themeColor="text1"/>
        </w:rPr>
        <w:t>zahlreiche Restaurants</w:t>
      </w:r>
      <w:r>
        <w:rPr>
          <w:color w:val="000000" w:themeColor="text1"/>
        </w:rPr>
        <w:t xml:space="preserve"> in</w:t>
      </w:r>
      <w:r w:rsidRPr="00BB3B4C">
        <w:rPr>
          <w:color w:val="000000" w:themeColor="text1"/>
        </w:rPr>
        <w:t xml:space="preserve"> 5-10 Gehminuten </w:t>
      </w:r>
      <w:r>
        <w:rPr>
          <w:color w:val="000000" w:themeColor="text1"/>
        </w:rPr>
        <w:t>E</w:t>
      </w:r>
      <w:r w:rsidRPr="00BB3B4C">
        <w:rPr>
          <w:color w:val="000000" w:themeColor="text1"/>
        </w:rPr>
        <w:t>ntfern</w:t>
      </w:r>
      <w:r>
        <w:rPr>
          <w:color w:val="000000" w:themeColor="text1"/>
        </w:rPr>
        <w:t>ung</w:t>
      </w:r>
      <w:r w:rsidRPr="00BB3B4C">
        <w:rPr>
          <w:color w:val="000000" w:themeColor="text1"/>
        </w:rPr>
        <w:t>.</w:t>
      </w:r>
    </w:p>
    <w:p w14:paraId="06FA966E" w14:textId="77777777" w:rsidR="0045395E" w:rsidRPr="0045395E" w:rsidRDefault="0045395E"/>
    <w:p w14:paraId="069958C1" w14:textId="3123A595" w:rsidR="007A7CF3" w:rsidRDefault="007A7CF3" w:rsidP="007A7CF3">
      <w:r>
        <w:t xml:space="preserve">Die Reservierung und Bezahlung der Unterkunft erfolgt direkt bei der Villa </w:t>
      </w:r>
      <w:proofErr w:type="spellStart"/>
      <w:r>
        <w:t>Istra</w:t>
      </w:r>
      <w:proofErr w:type="spellEnd"/>
      <w:r>
        <w:t>.</w:t>
      </w:r>
    </w:p>
    <w:p w14:paraId="0727B1B0" w14:textId="32BC4F43" w:rsidR="001602D1" w:rsidRDefault="001602D1" w:rsidP="00320C67"/>
    <w:p w14:paraId="7D3994DA" w14:textId="77777777" w:rsidR="0045395E" w:rsidRDefault="0045395E" w:rsidP="00320C67"/>
    <w:p w14:paraId="56AB8A56" w14:textId="1E0CE761" w:rsidR="0033484B" w:rsidRDefault="001602D1" w:rsidP="006F6D68">
      <w:r w:rsidRPr="00BC230B">
        <w:rPr>
          <w:b/>
          <w:bCs/>
        </w:rPr>
        <w:t>STORNOREGELUNG</w:t>
      </w:r>
      <w:r w:rsidR="00385C7F">
        <w:rPr>
          <w:b/>
          <w:bCs/>
        </w:rPr>
        <w:t xml:space="preserve">EN </w:t>
      </w:r>
      <w:r w:rsidR="00E53DD8" w:rsidRPr="00E53DD8">
        <w:t>(</w:t>
      </w:r>
      <w:r w:rsidR="00703986">
        <w:t xml:space="preserve">gilt </w:t>
      </w:r>
      <w:r w:rsidR="001059B9">
        <w:t xml:space="preserve">für </w:t>
      </w:r>
      <w:r w:rsidR="00385C7F" w:rsidRPr="00E53DD8">
        <w:t xml:space="preserve">Hotel </w:t>
      </w:r>
      <w:r w:rsidR="001059B9">
        <w:t xml:space="preserve">und </w:t>
      </w:r>
      <w:r w:rsidR="00385C7F" w:rsidRPr="00E53DD8">
        <w:t>Kursgebühr</w:t>
      </w:r>
      <w:r w:rsidR="006F6D68">
        <w:t xml:space="preserve"> vor Beginn</w:t>
      </w:r>
      <w:r w:rsidR="00E53DD8" w:rsidRPr="00E53DD8">
        <w:t>)</w:t>
      </w:r>
      <w:r w:rsidR="00385C7F" w:rsidRPr="00E53DD8">
        <w:t>:</w:t>
      </w:r>
      <w:r w:rsidR="00111E9E" w:rsidRPr="00C23F5C">
        <w:br/>
      </w:r>
      <w:r w:rsidR="006F6D68">
        <w:t>ab 30 Tagen (14. Aug):  25 %</w:t>
      </w:r>
      <w:r w:rsidR="006F6D68">
        <w:br/>
        <w:t>ab 15 Tagen (29. Aug): 30 %</w:t>
      </w:r>
      <w:r w:rsidR="006F6D68">
        <w:br/>
        <w:t>ab 7 Tagen (6. Sept): 50 %</w:t>
      </w:r>
      <w:r w:rsidR="006F6D68">
        <w:br/>
        <w:t>ab 4 Tage (9. Sept): 100 %</w:t>
      </w:r>
    </w:p>
    <w:p w14:paraId="47CEB90F" w14:textId="77777777" w:rsidR="006F6D68" w:rsidRDefault="006F6D68" w:rsidP="006F6D68"/>
    <w:p w14:paraId="5CABC04C" w14:textId="6819171F" w:rsidR="00BC230B" w:rsidRDefault="0033484B">
      <w:proofErr w:type="spellStart"/>
      <w:r>
        <w:t>Teilnehmer</w:t>
      </w:r>
      <w:r w:rsidR="00A9039F">
        <w:t>·</w:t>
      </w:r>
      <w:r>
        <w:t>innenzahl</w:t>
      </w:r>
      <w:proofErr w:type="spellEnd"/>
      <w:r>
        <w:t>: 6-10 Personen</w:t>
      </w:r>
    </w:p>
    <w:p w14:paraId="523F1ADF" w14:textId="2E93FE34" w:rsidR="00111E9E" w:rsidRDefault="006046DC">
      <w:r>
        <w:t>Bei Nichtz</w:t>
      </w:r>
      <w:r w:rsidR="0033484B">
        <w:t xml:space="preserve">ustandekommen wird </w:t>
      </w:r>
      <w:r w:rsidR="00BC230B" w:rsidRPr="0033484B">
        <w:t xml:space="preserve">der überwiesene Betrag </w:t>
      </w:r>
      <w:r w:rsidR="00A9039F">
        <w:t>umgehend</w:t>
      </w:r>
      <w:r w:rsidR="0033484B">
        <w:t xml:space="preserve"> zurück überwiesen</w:t>
      </w:r>
      <w:r w:rsidR="004A4442">
        <w:t>.</w:t>
      </w:r>
    </w:p>
    <w:p w14:paraId="3B26ACBA" w14:textId="18C7C0CE" w:rsidR="006826E6" w:rsidRDefault="006826E6"/>
    <w:p w14:paraId="423C4B1E" w14:textId="77777777" w:rsidR="006046DC" w:rsidRDefault="006046DC"/>
    <w:p w14:paraId="1A93FBCE" w14:textId="18A42C4A" w:rsidR="0033484B" w:rsidRPr="006826E6" w:rsidRDefault="006826E6" w:rsidP="006826E6">
      <w:pPr>
        <w:rPr>
          <w:b/>
          <w:bCs/>
        </w:rPr>
      </w:pPr>
      <w:r w:rsidRPr="006826E6">
        <w:rPr>
          <w:b/>
          <w:bCs/>
        </w:rPr>
        <w:t>AN- UND ABREISE:</w:t>
      </w:r>
    </w:p>
    <w:p w14:paraId="3A2FCD4D" w14:textId="23B6A0FC" w:rsidR="0033484B" w:rsidRDefault="0033484B" w:rsidP="006826E6">
      <w:r w:rsidRPr="0033484B">
        <w:t xml:space="preserve">Anreise am </w:t>
      </w:r>
      <w:r w:rsidR="00D72CA8">
        <w:t>Samstag</w:t>
      </w:r>
      <w:r w:rsidR="006826E6" w:rsidRPr="006826E6">
        <w:t>,</w:t>
      </w:r>
      <w:r w:rsidRPr="0033484B">
        <w:t xml:space="preserve"> </w:t>
      </w:r>
      <w:r w:rsidR="006F6D68">
        <w:t>13</w:t>
      </w:r>
      <w:r w:rsidR="006826E6" w:rsidRPr="006826E6">
        <w:t xml:space="preserve">. </w:t>
      </w:r>
      <w:r w:rsidR="006F6D68">
        <w:t>September</w:t>
      </w:r>
      <w:r w:rsidRPr="0033484B">
        <w:t xml:space="preserve"> </w:t>
      </w:r>
      <w:r w:rsidRPr="00A9039F">
        <w:t>ab 1</w:t>
      </w:r>
      <w:r w:rsidR="006826E6" w:rsidRPr="00A9039F">
        <w:t>4:00</w:t>
      </w:r>
      <w:r w:rsidR="00A9039F">
        <w:t>. U</w:t>
      </w:r>
      <w:r w:rsidRPr="00A9039F">
        <w:t>m 1</w:t>
      </w:r>
      <w:r w:rsidR="00A9039F" w:rsidRPr="00A9039F">
        <w:t>8</w:t>
      </w:r>
      <w:r w:rsidR="006826E6" w:rsidRPr="00A9039F">
        <w:t>:</w:t>
      </w:r>
      <w:r w:rsidR="00A9039F" w:rsidRPr="00A9039F">
        <w:t>0</w:t>
      </w:r>
      <w:r w:rsidR="006826E6" w:rsidRPr="00A9039F">
        <w:t>0</w:t>
      </w:r>
      <w:r w:rsidRPr="00A9039F">
        <w:t xml:space="preserve"> Uhr </w:t>
      </w:r>
      <w:r w:rsidR="00A9039F">
        <w:t>treffen wir uns im Seminarraum</w:t>
      </w:r>
      <w:r w:rsidRPr="00A9039F">
        <w:t>.</w:t>
      </w:r>
      <w:r w:rsidRPr="0033484B">
        <w:t xml:space="preserve"> Abreise am </w:t>
      </w:r>
      <w:r w:rsidR="00A63DB9">
        <w:t>Freitag</w:t>
      </w:r>
      <w:r w:rsidR="006826E6" w:rsidRPr="006826E6">
        <w:t xml:space="preserve">, </w:t>
      </w:r>
      <w:r w:rsidR="006F6D68">
        <w:t>19</w:t>
      </w:r>
      <w:r w:rsidR="006F6D68" w:rsidRPr="006826E6">
        <w:t xml:space="preserve">. </w:t>
      </w:r>
      <w:r w:rsidR="006F6D68">
        <w:t>September</w:t>
      </w:r>
      <w:r w:rsidR="006F6D68" w:rsidRPr="0033484B">
        <w:t xml:space="preserve"> </w:t>
      </w:r>
      <w:r w:rsidR="006826E6" w:rsidRPr="006826E6">
        <w:t>nach dem Frühstück.</w:t>
      </w:r>
    </w:p>
    <w:p w14:paraId="0611391A" w14:textId="77777777" w:rsidR="00B05D73" w:rsidRPr="0033484B" w:rsidRDefault="00B05D73" w:rsidP="006826E6"/>
    <w:p w14:paraId="13D6290F" w14:textId="3512C642" w:rsidR="0033484B" w:rsidRDefault="0033484B" w:rsidP="006826E6">
      <w:pPr>
        <w:rPr>
          <w:color w:val="000000" w:themeColor="text1"/>
        </w:rPr>
      </w:pPr>
      <w:r w:rsidRPr="0033484B">
        <w:t xml:space="preserve">Die Autofahrt von Wien nach </w:t>
      </w:r>
      <w:proofErr w:type="spellStart"/>
      <w:r w:rsidRPr="0033484B">
        <w:t>Mošćenička</w:t>
      </w:r>
      <w:proofErr w:type="spellEnd"/>
      <w:r w:rsidRPr="0033484B">
        <w:t xml:space="preserve"> Draga beträgt ohne Stau </w:t>
      </w:r>
      <w:r w:rsidR="006826E6" w:rsidRPr="006826E6">
        <w:t>ca.</w:t>
      </w:r>
      <w:r w:rsidRPr="0033484B">
        <w:t xml:space="preserve"> 5,5 Stunden. </w:t>
      </w:r>
      <w:r w:rsidR="00B214CA">
        <w:t xml:space="preserve">Die Villa hat einen kostenlosen Kundenparkplatz. </w:t>
      </w:r>
      <w:r w:rsidR="00E25911" w:rsidRPr="001572AE">
        <w:rPr>
          <w:color w:val="000000" w:themeColor="text1"/>
        </w:rPr>
        <w:t>Ich</w:t>
      </w:r>
      <w:r w:rsidRPr="0033484B">
        <w:rPr>
          <w:color w:val="000000" w:themeColor="text1"/>
        </w:rPr>
        <w:t xml:space="preserve"> helfe gerne beim Organisieren von Fahrgemeinschaften</w:t>
      </w:r>
      <w:r w:rsidR="004324CA">
        <w:rPr>
          <w:color w:val="000000" w:themeColor="text1"/>
        </w:rPr>
        <w:t>.</w:t>
      </w:r>
    </w:p>
    <w:p w14:paraId="0224D878" w14:textId="6111303B" w:rsidR="00B05D73" w:rsidRPr="00B05D73" w:rsidRDefault="001059B9" w:rsidP="00B05D73">
      <w:pPr>
        <w:rPr>
          <w:color w:val="000000" w:themeColor="text1"/>
        </w:rPr>
      </w:pPr>
      <w:r>
        <w:rPr>
          <w:color w:val="000000" w:themeColor="text1"/>
        </w:rPr>
        <w:t>Ö</w:t>
      </w:r>
      <w:r w:rsidR="00B05D73">
        <w:rPr>
          <w:color w:val="000000" w:themeColor="text1"/>
        </w:rPr>
        <w:t>ffentliche Anreise</w:t>
      </w:r>
      <w:r>
        <w:rPr>
          <w:color w:val="000000" w:themeColor="text1"/>
        </w:rPr>
        <w:t>: M</w:t>
      </w:r>
      <w:r w:rsidR="00B05D73">
        <w:rPr>
          <w:color w:val="000000" w:themeColor="text1"/>
        </w:rPr>
        <w:t xml:space="preserve">it dem </w:t>
      </w:r>
      <w:proofErr w:type="spellStart"/>
      <w:r w:rsidR="00B05D73">
        <w:rPr>
          <w:color w:val="000000" w:themeColor="text1"/>
        </w:rPr>
        <w:t>Flixbus</w:t>
      </w:r>
      <w:proofErr w:type="spellEnd"/>
      <w:r w:rsidR="00B05D73">
        <w:rPr>
          <w:color w:val="000000" w:themeColor="text1"/>
        </w:rPr>
        <w:t xml:space="preserve"> </w:t>
      </w:r>
      <w:r w:rsidR="00B05D73" w:rsidRPr="00B214CA">
        <w:rPr>
          <w:color w:val="000000" w:themeColor="text1"/>
        </w:rPr>
        <w:t>nach Rijeka</w:t>
      </w:r>
      <w:r>
        <w:rPr>
          <w:color w:val="000000" w:themeColor="text1"/>
        </w:rPr>
        <w:t xml:space="preserve">, von dort </w:t>
      </w:r>
      <w:r w:rsidR="00B05D73" w:rsidRPr="00B05D73">
        <w:rPr>
          <w:color w:val="000000" w:themeColor="text1"/>
        </w:rPr>
        <w:t>f</w:t>
      </w:r>
      <w:r w:rsidR="00B214CA">
        <w:rPr>
          <w:color w:val="000000" w:themeColor="text1"/>
        </w:rPr>
        <w:t>ährt ein</w:t>
      </w:r>
      <w:r w:rsidR="00B05D73" w:rsidRPr="00B05D73">
        <w:rPr>
          <w:color w:val="000000" w:themeColor="text1"/>
        </w:rPr>
        <w:t xml:space="preserve"> Linienbus nach </w:t>
      </w:r>
      <w:proofErr w:type="spellStart"/>
      <w:r w:rsidR="00B05D73" w:rsidRPr="00B05D73">
        <w:rPr>
          <w:color w:val="000000" w:themeColor="text1"/>
        </w:rPr>
        <w:t>Mošćenička</w:t>
      </w:r>
      <w:proofErr w:type="spellEnd"/>
      <w:r w:rsidR="00B05D73" w:rsidRPr="00B05D73">
        <w:rPr>
          <w:color w:val="000000" w:themeColor="text1"/>
        </w:rPr>
        <w:t xml:space="preserve"> Draga</w:t>
      </w:r>
      <w:r>
        <w:rPr>
          <w:color w:val="000000" w:themeColor="text1"/>
        </w:rPr>
        <w:t>, oder man nimmt beim</w:t>
      </w:r>
      <w:r w:rsidRPr="00B05D73">
        <w:rPr>
          <w:color w:val="000000" w:themeColor="text1"/>
        </w:rPr>
        <w:t xml:space="preserve"> Bahnh</w:t>
      </w:r>
      <w:r>
        <w:rPr>
          <w:color w:val="000000" w:themeColor="text1"/>
        </w:rPr>
        <w:t>of</w:t>
      </w:r>
      <w:r w:rsidRPr="00B05D73">
        <w:rPr>
          <w:color w:val="000000" w:themeColor="text1"/>
        </w:rPr>
        <w:t xml:space="preserve"> </w:t>
      </w:r>
      <w:r>
        <w:rPr>
          <w:color w:val="000000" w:themeColor="text1"/>
        </w:rPr>
        <w:t>ein</w:t>
      </w:r>
      <w:r w:rsidR="00B05D73" w:rsidRPr="00B05D73">
        <w:rPr>
          <w:color w:val="000000" w:themeColor="text1"/>
        </w:rPr>
        <w:t xml:space="preserve"> Taxi. </w:t>
      </w:r>
    </w:p>
    <w:p w14:paraId="687B5EBF" w14:textId="2A02CD30" w:rsidR="00111E9E" w:rsidRDefault="00111E9E"/>
    <w:p w14:paraId="488672E5" w14:textId="77777777" w:rsidR="00537B86" w:rsidRDefault="00537B86"/>
    <w:p w14:paraId="4C19FC7E" w14:textId="77777777" w:rsidR="006826E6" w:rsidRPr="00E25911" w:rsidRDefault="006826E6" w:rsidP="006826E6">
      <w:pPr>
        <w:rPr>
          <w:b/>
          <w:bCs/>
        </w:rPr>
      </w:pPr>
      <w:r w:rsidRPr="00E25911">
        <w:rPr>
          <w:b/>
          <w:bCs/>
        </w:rPr>
        <w:t xml:space="preserve">Villa </w:t>
      </w:r>
      <w:proofErr w:type="spellStart"/>
      <w:r w:rsidRPr="00E25911">
        <w:rPr>
          <w:b/>
          <w:bCs/>
        </w:rPr>
        <w:t>Istra</w:t>
      </w:r>
      <w:proofErr w:type="spellEnd"/>
    </w:p>
    <w:p w14:paraId="1A8C7E8E" w14:textId="5635E846" w:rsidR="00E25911" w:rsidRDefault="00D72CA8" w:rsidP="006826E6">
      <w:proofErr w:type="spellStart"/>
      <w:r>
        <w:t>Šetalište</w:t>
      </w:r>
      <w:proofErr w:type="spellEnd"/>
      <w:r>
        <w:t xml:space="preserve"> </w:t>
      </w:r>
      <w:r w:rsidR="00111E9E">
        <w:t>25</w:t>
      </w:r>
      <w:r>
        <w:t xml:space="preserve">. </w:t>
      </w:r>
      <w:proofErr w:type="spellStart"/>
      <w:r>
        <w:t>t</w:t>
      </w:r>
      <w:r w:rsidR="00111E9E">
        <w:t>ravnja</w:t>
      </w:r>
      <w:proofErr w:type="spellEnd"/>
      <w:r w:rsidR="00111E9E">
        <w:t xml:space="preserve"> 27,</w:t>
      </w:r>
      <w:r w:rsidR="00111E9E">
        <w:br/>
        <w:t xml:space="preserve">51417 </w:t>
      </w:r>
      <w:proofErr w:type="spellStart"/>
      <w:r w:rsidR="00111E9E">
        <w:t>Mošćenička</w:t>
      </w:r>
      <w:proofErr w:type="spellEnd"/>
      <w:r w:rsidR="00111E9E">
        <w:t xml:space="preserve"> Draga, Kroatien</w:t>
      </w:r>
      <w:r w:rsidR="00111E9E">
        <w:br/>
        <w:t>Tel: +385 51 737 347</w:t>
      </w:r>
    </w:p>
    <w:p w14:paraId="5284D13D" w14:textId="67813E61" w:rsidR="00E25911" w:rsidRDefault="00000000" w:rsidP="006826E6">
      <w:hyperlink r:id="rId5" w:tooltip="Villa Istria" w:history="1">
        <w:r w:rsidR="00E25911" w:rsidRPr="006826E6">
          <w:t>www.villaistra.com</w:t>
        </w:r>
      </w:hyperlink>
    </w:p>
    <w:p w14:paraId="6195B7C6" w14:textId="62D09AC4" w:rsidR="00111E9E" w:rsidRDefault="00000000">
      <w:hyperlink r:id="rId6" w:history="1">
        <w:r w:rsidR="00E25911" w:rsidRPr="00976CE3">
          <w:rPr>
            <w:rStyle w:val="Hyperlink"/>
          </w:rPr>
          <w:t>info@villaistra.com</w:t>
        </w:r>
      </w:hyperlink>
      <w:r w:rsidR="00111E9E">
        <w:br/>
      </w:r>
    </w:p>
    <w:sectPr w:rsidR="00111E9E" w:rsidSect="00935C10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E9E"/>
    <w:rsid w:val="000F198C"/>
    <w:rsid w:val="001059B9"/>
    <w:rsid w:val="00111E9E"/>
    <w:rsid w:val="00113A3C"/>
    <w:rsid w:val="00113D07"/>
    <w:rsid w:val="001572AE"/>
    <w:rsid w:val="001602D1"/>
    <w:rsid w:val="00192FA2"/>
    <w:rsid w:val="00232237"/>
    <w:rsid w:val="002918A6"/>
    <w:rsid w:val="002A1805"/>
    <w:rsid w:val="00317AA0"/>
    <w:rsid w:val="00320C67"/>
    <w:rsid w:val="0033484B"/>
    <w:rsid w:val="00334E52"/>
    <w:rsid w:val="00385C7F"/>
    <w:rsid w:val="004173E4"/>
    <w:rsid w:val="004324CA"/>
    <w:rsid w:val="0045395E"/>
    <w:rsid w:val="00456024"/>
    <w:rsid w:val="004A4442"/>
    <w:rsid w:val="004F5043"/>
    <w:rsid w:val="00502B72"/>
    <w:rsid w:val="00537B86"/>
    <w:rsid w:val="005805AC"/>
    <w:rsid w:val="006046DC"/>
    <w:rsid w:val="006826E6"/>
    <w:rsid w:val="006928A4"/>
    <w:rsid w:val="006F6D68"/>
    <w:rsid w:val="00703986"/>
    <w:rsid w:val="00720781"/>
    <w:rsid w:val="0073346F"/>
    <w:rsid w:val="00793B76"/>
    <w:rsid w:val="007A7CF3"/>
    <w:rsid w:val="00816257"/>
    <w:rsid w:val="00935C10"/>
    <w:rsid w:val="00936430"/>
    <w:rsid w:val="00965DD4"/>
    <w:rsid w:val="009710C5"/>
    <w:rsid w:val="009E38FA"/>
    <w:rsid w:val="00A22272"/>
    <w:rsid w:val="00A63DB9"/>
    <w:rsid w:val="00A9039F"/>
    <w:rsid w:val="00A97E65"/>
    <w:rsid w:val="00AB327B"/>
    <w:rsid w:val="00B05D73"/>
    <w:rsid w:val="00B214CA"/>
    <w:rsid w:val="00BB3B4C"/>
    <w:rsid w:val="00BC230B"/>
    <w:rsid w:val="00C23F5C"/>
    <w:rsid w:val="00C57B4E"/>
    <w:rsid w:val="00C9236A"/>
    <w:rsid w:val="00CC0FCB"/>
    <w:rsid w:val="00CE39A1"/>
    <w:rsid w:val="00D111AB"/>
    <w:rsid w:val="00D72CA8"/>
    <w:rsid w:val="00D841E7"/>
    <w:rsid w:val="00E11913"/>
    <w:rsid w:val="00E25911"/>
    <w:rsid w:val="00E53DD8"/>
    <w:rsid w:val="00E75711"/>
    <w:rsid w:val="00E93835"/>
    <w:rsid w:val="00EA6A47"/>
    <w:rsid w:val="00EE31F3"/>
    <w:rsid w:val="00EE6BD9"/>
    <w:rsid w:val="00F2166D"/>
    <w:rsid w:val="00F54780"/>
    <w:rsid w:val="00F6700E"/>
    <w:rsid w:val="00FE2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6C6A20"/>
  <w15:chartTrackingRefBased/>
  <w15:docId w15:val="{66052014-7855-BD4A-B5CF-187DCA864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de-AT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92FA2"/>
  </w:style>
  <w:style w:type="paragraph" w:styleId="berschrift1">
    <w:name w:val="heading 1"/>
    <w:basedOn w:val="Standard"/>
    <w:link w:val="berschrift1Zchn"/>
    <w:uiPriority w:val="9"/>
    <w:qFormat/>
    <w:rsid w:val="00192FA2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paragraph" w:styleId="berschrift2">
    <w:name w:val="heading 2"/>
    <w:basedOn w:val="Standard"/>
    <w:link w:val="berschrift2Zchn"/>
    <w:uiPriority w:val="9"/>
    <w:qFormat/>
    <w:rsid w:val="0033484B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192FA2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styleId="Fett">
    <w:name w:val="Strong"/>
    <w:basedOn w:val="Absatz-Standardschriftart"/>
    <w:uiPriority w:val="22"/>
    <w:qFormat/>
    <w:rsid w:val="00192FA2"/>
    <w:rPr>
      <w:b/>
      <w:bCs/>
    </w:rPr>
  </w:style>
  <w:style w:type="character" w:styleId="Hervorhebung">
    <w:name w:val="Emphasis"/>
    <w:basedOn w:val="Absatz-Standardschriftart"/>
    <w:uiPriority w:val="20"/>
    <w:qFormat/>
    <w:rsid w:val="00192FA2"/>
    <w:rPr>
      <w:i/>
      <w:iCs/>
    </w:rPr>
  </w:style>
  <w:style w:type="paragraph" w:styleId="StandardWeb">
    <w:name w:val="Normal (Web)"/>
    <w:basedOn w:val="Standard"/>
    <w:uiPriority w:val="99"/>
    <w:unhideWhenUsed/>
    <w:rsid w:val="00111E9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Absatz-Standardschriftart"/>
    <w:uiPriority w:val="99"/>
    <w:unhideWhenUsed/>
    <w:rsid w:val="00111E9E"/>
    <w:rPr>
      <w:color w:val="0000FF"/>
      <w:u w:val="singl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33484B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KeinLeerraum">
    <w:name w:val="No Spacing"/>
    <w:qFormat/>
    <w:rsid w:val="006928A4"/>
    <w:pPr>
      <w:suppressAutoHyphens/>
    </w:pPr>
    <w:rPr>
      <w:rFonts w:ascii="Arial" w:eastAsia="Arial" w:hAnsi="Arial" w:cs="Arial"/>
      <w:sz w:val="22"/>
      <w:szCs w:val="22"/>
      <w:lang w:val="de-DE" w:eastAsia="ar-SA"/>
    </w:rPr>
  </w:style>
  <w:style w:type="paragraph" w:customStyle="1" w:styleId="TabellenInhalt">
    <w:name w:val="Tabellen Inhalt"/>
    <w:basedOn w:val="Standard"/>
    <w:rsid w:val="001602D1"/>
    <w:pPr>
      <w:widowControl w:val="0"/>
      <w:suppressLineNumbers/>
      <w:suppressAutoHyphens/>
    </w:pPr>
    <w:rPr>
      <w:rFonts w:ascii="Times New Roman" w:eastAsia="SimSun" w:hAnsi="Times New Roman" w:cs="Lucida Sans"/>
      <w:kern w:val="1"/>
      <w:lang w:eastAsia="hi-IN" w:bidi="hi-IN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259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2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79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63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81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17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8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3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1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2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1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villaistra.com" TargetMode="External"/><Relationship Id="rId5" Type="http://schemas.openxmlformats.org/officeDocument/2006/relationships/hyperlink" Target="http://www.villaistra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411</Words>
  <Characters>2592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16</cp:revision>
  <cp:lastPrinted>2023-03-18T20:00:00Z</cp:lastPrinted>
  <dcterms:created xsi:type="dcterms:W3CDTF">2023-11-27T15:32:00Z</dcterms:created>
  <dcterms:modified xsi:type="dcterms:W3CDTF">2025-05-04T16:33:00Z</dcterms:modified>
</cp:coreProperties>
</file>